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886" w:rsidRDefault="00576886" w:rsidP="00576886">
      <w:pPr>
        <w:spacing w:before="67"/>
        <w:ind w:left="739" w:right="635"/>
        <w:jc w:val="center"/>
        <w:rPr>
          <w:b/>
          <w:sz w:val="26"/>
        </w:rPr>
      </w:pPr>
      <w:r>
        <w:rPr>
          <w:b/>
          <w:sz w:val="26"/>
        </w:rPr>
        <w:t>МУНИЦИПАЛЬНОЕ БЮДЖЕТНОЕ ДОШКОЛЬНОЕ ОБРАЗОВАТЕЛЬНОЕ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УЧРЕЖДЕНИЕ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ДЕТСКИЙ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САД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1"/>
          <w:sz w:val="26"/>
        </w:rPr>
        <w:t>40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«СНЕГУРОЧКА»</w:t>
      </w:r>
    </w:p>
    <w:p w:rsidR="00576886" w:rsidRDefault="00576886" w:rsidP="00576886">
      <w:pPr>
        <w:spacing w:line="291" w:lineRule="exact"/>
        <w:ind w:left="737" w:right="635"/>
        <w:jc w:val="center"/>
        <w:rPr>
          <w:sz w:val="26"/>
        </w:rPr>
      </w:pPr>
      <w:r>
        <w:rPr>
          <w:sz w:val="26"/>
        </w:rPr>
        <w:t>(МБДОУ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40</w:t>
      </w:r>
      <w:r>
        <w:rPr>
          <w:spacing w:val="-1"/>
          <w:sz w:val="26"/>
        </w:rPr>
        <w:t xml:space="preserve"> </w:t>
      </w:r>
      <w:r>
        <w:rPr>
          <w:sz w:val="26"/>
        </w:rPr>
        <w:t>«Снегурочка»)</w:t>
      </w:r>
    </w:p>
    <w:p w:rsidR="00576886" w:rsidRDefault="00576886" w:rsidP="00576886">
      <w:pPr>
        <w:pStyle w:val="a3"/>
        <w:spacing w:before="7"/>
      </w:pPr>
    </w:p>
    <w:p w:rsidR="00576886" w:rsidRDefault="00576886" w:rsidP="00576886">
      <w:pPr>
        <w:pStyle w:val="a5"/>
      </w:pPr>
      <w:r>
        <w:t>П 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</w:t>
      </w:r>
    </w:p>
    <w:p w:rsidR="00576886" w:rsidRDefault="00576886" w:rsidP="00576886">
      <w:pPr>
        <w:pStyle w:val="a3"/>
        <w:spacing w:before="4"/>
        <w:rPr>
          <w:b/>
          <w:sz w:val="26"/>
        </w:rPr>
      </w:pPr>
    </w:p>
    <w:tbl>
      <w:tblPr>
        <w:tblStyle w:val="TableNormal"/>
        <w:tblW w:w="10378" w:type="dxa"/>
        <w:tblInd w:w="208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4786"/>
        <w:gridCol w:w="5592"/>
      </w:tblGrid>
      <w:tr w:rsidR="00576886" w:rsidTr="00766B3F">
        <w:trPr>
          <w:trHeight w:val="310"/>
        </w:trPr>
        <w:tc>
          <w:tcPr>
            <w:tcW w:w="4786" w:type="dxa"/>
            <w:shd w:val="clear" w:color="auto" w:fill="auto"/>
          </w:tcPr>
          <w:p w:rsidR="00576886" w:rsidRPr="00576886" w:rsidRDefault="00576886" w:rsidP="00BA2576">
            <w:pPr>
              <w:pStyle w:val="TableParagraph"/>
              <w:spacing w:line="287" w:lineRule="exact"/>
              <w:ind w:left="200"/>
              <w:jc w:val="both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06</w:t>
            </w:r>
            <w:r>
              <w:rPr>
                <w:rFonts w:ascii="Times New Roman" w:hAnsi="Times New Roman"/>
                <w:sz w:val="26"/>
              </w:rPr>
              <w:t>.1</w:t>
            </w:r>
            <w:r>
              <w:rPr>
                <w:rFonts w:ascii="Times New Roman" w:hAnsi="Times New Roman"/>
                <w:sz w:val="26"/>
                <w:lang w:val="ru-RU"/>
              </w:rPr>
              <w:t>0</w:t>
            </w:r>
            <w:r>
              <w:rPr>
                <w:rFonts w:ascii="Times New Roman" w:hAnsi="Times New Roman"/>
                <w:sz w:val="26"/>
              </w:rPr>
              <w:t>.202</w:t>
            </w:r>
            <w:r>
              <w:rPr>
                <w:rFonts w:ascii="Times New Roman" w:hAnsi="Times New Roman"/>
                <w:sz w:val="26"/>
                <w:lang w:val="ru-RU"/>
              </w:rPr>
              <w:t>5</w:t>
            </w:r>
          </w:p>
        </w:tc>
        <w:tc>
          <w:tcPr>
            <w:tcW w:w="5591" w:type="dxa"/>
            <w:shd w:val="clear" w:color="auto" w:fill="auto"/>
          </w:tcPr>
          <w:p w:rsidR="00576886" w:rsidRDefault="00576886" w:rsidP="00BA2576">
            <w:pPr>
              <w:pStyle w:val="TableParagraph"/>
              <w:spacing w:line="291" w:lineRule="exact"/>
              <w:jc w:val="both"/>
            </w:pPr>
            <w:r>
              <w:rPr>
                <w:rFonts w:ascii="Times New Roman" w:hAnsi="Times New Roman"/>
                <w:sz w:val="28"/>
              </w:rPr>
              <w:t xml:space="preserve">                                     №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ДС40-11-</w:t>
            </w:r>
            <w:r>
              <w:rPr>
                <w:rFonts w:ascii="Times New Roman" w:hAnsi="Times New Roman"/>
                <w:sz w:val="26"/>
                <w:lang w:val="ru-RU"/>
              </w:rPr>
              <w:t>55</w:t>
            </w:r>
            <w:r>
              <w:rPr>
                <w:rFonts w:ascii="Times New Roman" w:hAnsi="Times New Roman"/>
                <w:sz w:val="26"/>
              </w:rPr>
              <w:t>/2</w:t>
            </w:r>
          </w:p>
        </w:tc>
      </w:tr>
    </w:tbl>
    <w:p w:rsidR="00576886" w:rsidRDefault="00576886" w:rsidP="00BA2576">
      <w:pPr>
        <w:spacing w:before="1"/>
        <w:ind w:left="735" w:right="635"/>
        <w:jc w:val="both"/>
        <w:rPr>
          <w:sz w:val="26"/>
        </w:rPr>
      </w:pPr>
    </w:p>
    <w:p w:rsidR="00576886" w:rsidRDefault="00576886" w:rsidP="00BA2576">
      <w:pPr>
        <w:spacing w:before="1"/>
        <w:ind w:left="735" w:right="635"/>
        <w:jc w:val="both"/>
        <w:rPr>
          <w:sz w:val="26"/>
        </w:rPr>
      </w:pPr>
      <w:r>
        <w:rPr>
          <w:sz w:val="26"/>
        </w:rPr>
        <w:t>г.</w:t>
      </w:r>
      <w:r>
        <w:rPr>
          <w:spacing w:val="-4"/>
          <w:sz w:val="26"/>
        </w:rPr>
        <w:t xml:space="preserve"> </w:t>
      </w:r>
      <w:r>
        <w:rPr>
          <w:sz w:val="26"/>
        </w:rPr>
        <w:t>Сургут</w:t>
      </w:r>
    </w:p>
    <w:p w:rsidR="00576886" w:rsidRDefault="00576886" w:rsidP="00BA2576">
      <w:pPr>
        <w:pStyle w:val="a3"/>
        <w:jc w:val="both"/>
        <w:rPr>
          <w:sz w:val="26"/>
        </w:rPr>
      </w:pPr>
    </w:p>
    <w:p w:rsidR="008A0E81" w:rsidRDefault="00576886" w:rsidP="00BA2576">
      <w:pPr>
        <w:pStyle w:val="a3"/>
        <w:ind w:left="292" w:right="5441"/>
        <w:jc w:val="both"/>
      </w:pPr>
      <w:r>
        <w:t xml:space="preserve">Об </w:t>
      </w:r>
      <w:r w:rsidR="008A0E81">
        <w:t xml:space="preserve">утверждении рабочей группы по реализации подпроекта «Мир открытий» программы развития </w:t>
      </w:r>
    </w:p>
    <w:p w:rsidR="00576886" w:rsidRDefault="008A0E81" w:rsidP="00BA2576">
      <w:pPr>
        <w:pStyle w:val="a3"/>
        <w:ind w:left="292" w:right="5441"/>
        <w:jc w:val="both"/>
      </w:pPr>
      <w:r>
        <w:t>МБДОУ№40 «Снегурочка»</w:t>
      </w:r>
    </w:p>
    <w:p w:rsidR="00576886" w:rsidRDefault="00576886" w:rsidP="00BA2576">
      <w:pPr>
        <w:pStyle w:val="a3"/>
        <w:spacing w:before="2"/>
        <w:jc w:val="both"/>
        <w:rPr>
          <w:sz w:val="20"/>
        </w:rPr>
      </w:pPr>
    </w:p>
    <w:p w:rsidR="00576886" w:rsidRDefault="00576886" w:rsidP="00BA2576">
      <w:pPr>
        <w:pStyle w:val="a3"/>
        <w:spacing w:before="89"/>
        <w:ind w:left="292" w:firstLine="708"/>
        <w:jc w:val="both"/>
      </w:pPr>
      <w:r>
        <w:t>В</w:t>
      </w:r>
      <w:r>
        <w:rPr>
          <w:spacing w:val="59"/>
        </w:rPr>
        <w:t xml:space="preserve"> </w:t>
      </w:r>
      <w:r w:rsidR="006A6145">
        <w:t>целях создания эффективной системы работы по выявлению, сопровождения и поддержки способных детей с ОВЗ и инвалидностью</w:t>
      </w:r>
      <w:r>
        <w:t>,</w:t>
      </w:r>
    </w:p>
    <w:p w:rsidR="00576886" w:rsidRPr="006A6145" w:rsidRDefault="006A6145" w:rsidP="00BA2576">
      <w:pPr>
        <w:pStyle w:val="a3"/>
        <w:spacing w:before="2" w:line="322" w:lineRule="exact"/>
        <w:ind w:left="292"/>
        <w:jc w:val="both"/>
      </w:pPr>
      <w:r>
        <w:t>ПРИКАЗЫВАЮ:</w:t>
      </w:r>
    </w:p>
    <w:p w:rsidR="006A6145" w:rsidRDefault="0018610E" w:rsidP="00BA2576">
      <w:pPr>
        <w:pStyle w:val="a7"/>
        <w:tabs>
          <w:tab w:val="left" w:pos="851"/>
        </w:tabs>
        <w:spacing w:line="322" w:lineRule="exact"/>
        <w:ind w:left="284" w:firstLine="0"/>
        <w:jc w:val="both"/>
        <w:rPr>
          <w:sz w:val="28"/>
        </w:rPr>
      </w:pPr>
      <w:r>
        <w:rPr>
          <w:sz w:val="28"/>
        </w:rPr>
        <w:t xml:space="preserve">1. </w:t>
      </w:r>
      <w:r w:rsidR="006A6145">
        <w:rPr>
          <w:sz w:val="28"/>
        </w:rPr>
        <w:t xml:space="preserve">Утвердить рабочую группу по реализации </w:t>
      </w:r>
      <w:r w:rsidR="006A6145" w:rsidRPr="006A6145">
        <w:rPr>
          <w:sz w:val="28"/>
        </w:rPr>
        <w:t>подпроекта «Мир открытий» программы развития МБДОУ№40 «Снегурочка»</w:t>
      </w:r>
    </w:p>
    <w:p w:rsidR="006A6145" w:rsidRDefault="006A6145" w:rsidP="00BA2576">
      <w:pPr>
        <w:ind w:left="284"/>
        <w:jc w:val="both"/>
        <w:rPr>
          <w:sz w:val="28"/>
        </w:rPr>
      </w:pPr>
      <w:r>
        <w:rPr>
          <w:sz w:val="28"/>
        </w:rPr>
        <w:t>- Галимову В.А, -</w:t>
      </w:r>
      <w:r w:rsidRPr="006A6145">
        <w:t xml:space="preserve"> </w:t>
      </w:r>
      <w:r w:rsidRPr="006A6145">
        <w:rPr>
          <w:sz w:val="28"/>
        </w:rPr>
        <w:t>заместителя</w:t>
      </w:r>
      <w:r>
        <w:rPr>
          <w:sz w:val="28"/>
        </w:rPr>
        <w:t xml:space="preserve"> заведующего</w:t>
      </w:r>
      <w:r w:rsidRPr="006A6145">
        <w:rPr>
          <w:sz w:val="28"/>
        </w:rPr>
        <w:t xml:space="preserve"> по учебно- воспитательной работе</w:t>
      </w:r>
      <w:r w:rsidR="00152FE2">
        <w:rPr>
          <w:sz w:val="28"/>
        </w:rPr>
        <w:t>;</w:t>
      </w:r>
    </w:p>
    <w:p w:rsidR="00152FE2" w:rsidRDefault="00152FE2" w:rsidP="00BA2576">
      <w:pPr>
        <w:ind w:left="284"/>
        <w:jc w:val="both"/>
        <w:rPr>
          <w:sz w:val="28"/>
        </w:rPr>
      </w:pPr>
      <w:r>
        <w:rPr>
          <w:sz w:val="28"/>
        </w:rPr>
        <w:t>- Панову И.Н, - воспитателя;</w:t>
      </w:r>
    </w:p>
    <w:p w:rsidR="00152FE2" w:rsidRDefault="00152FE2" w:rsidP="00BA2576">
      <w:pPr>
        <w:ind w:left="284"/>
        <w:jc w:val="both"/>
        <w:rPr>
          <w:sz w:val="28"/>
        </w:rPr>
      </w:pPr>
      <w:r>
        <w:rPr>
          <w:sz w:val="28"/>
        </w:rPr>
        <w:t>- Семушину Ж.В; - педагога- психолога,</w:t>
      </w:r>
    </w:p>
    <w:p w:rsidR="00152FE2" w:rsidRPr="006A6145" w:rsidRDefault="00152FE2" w:rsidP="00BA2576">
      <w:pPr>
        <w:ind w:left="284"/>
        <w:jc w:val="both"/>
        <w:rPr>
          <w:sz w:val="28"/>
        </w:rPr>
      </w:pPr>
      <w:r>
        <w:rPr>
          <w:sz w:val="28"/>
        </w:rPr>
        <w:t>- Гафарову А.И, -учитель- логопед;</w:t>
      </w:r>
    </w:p>
    <w:p w:rsidR="00576886" w:rsidRDefault="0018610E" w:rsidP="00BA2576">
      <w:pPr>
        <w:tabs>
          <w:tab w:val="left" w:pos="1013"/>
          <w:tab w:val="left" w:pos="1014"/>
        </w:tabs>
        <w:ind w:left="284" w:right="184"/>
        <w:jc w:val="both"/>
        <w:rPr>
          <w:sz w:val="28"/>
        </w:rPr>
      </w:pPr>
      <w:r>
        <w:rPr>
          <w:sz w:val="28"/>
        </w:rPr>
        <w:t>2.</w:t>
      </w:r>
      <w:r w:rsidR="00BA2576">
        <w:rPr>
          <w:sz w:val="28"/>
        </w:rPr>
        <w:t xml:space="preserve">  </w:t>
      </w:r>
      <w:r w:rsidRPr="0018610E">
        <w:rPr>
          <w:sz w:val="28"/>
        </w:rPr>
        <w:t>Рабочей группе разработать Положение об организации конкурсного движения в ДОУ.</w:t>
      </w:r>
    </w:p>
    <w:p w:rsidR="00BA2576" w:rsidRPr="0018610E" w:rsidRDefault="00BA2576" w:rsidP="00BA2576">
      <w:pPr>
        <w:tabs>
          <w:tab w:val="left" w:pos="1013"/>
          <w:tab w:val="left" w:pos="1014"/>
        </w:tabs>
        <w:ind w:left="284" w:right="184"/>
        <w:jc w:val="both"/>
        <w:rPr>
          <w:sz w:val="28"/>
        </w:rPr>
      </w:pPr>
      <w:r>
        <w:rPr>
          <w:sz w:val="28"/>
        </w:rPr>
        <w:t xml:space="preserve">3. Руководителю рабочей группы Галимовой В.А в срок до 10.10.2025г ознакомить педагогов с </w:t>
      </w:r>
      <w:r w:rsidRPr="00BA2576">
        <w:rPr>
          <w:sz w:val="28"/>
        </w:rPr>
        <w:t>Положение</w:t>
      </w:r>
      <w:r>
        <w:rPr>
          <w:sz w:val="28"/>
        </w:rPr>
        <w:t>м</w:t>
      </w:r>
      <w:r w:rsidRPr="00BA2576">
        <w:rPr>
          <w:sz w:val="28"/>
        </w:rPr>
        <w:t xml:space="preserve"> об организации конкурсного движения в ДОУ.</w:t>
      </w:r>
    </w:p>
    <w:p w:rsidR="00576886" w:rsidRDefault="00576886" w:rsidP="00BA2576">
      <w:pPr>
        <w:ind w:left="284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2611120</wp:posOffset>
                </wp:positionH>
                <wp:positionV relativeFrom="paragraph">
                  <wp:posOffset>1033780</wp:posOffset>
                </wp:positionV>
                <wp:extent cx="2595880" cy="963295"/>
                <wp:effectExtent l="1270" t="0" r="3175" b="1905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5880" cy="96329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noFill/>
                        <a:ln w="25560">
                          <a:solidFill>
                            <a:srgbClr val="7E7E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5F352" id="Полилиния 2" o:spid="_x0000_s1026" style="position:absolute;margin-left:205.6pt;margin-top:81.4pt;width:204.4pt;height:75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" filled="f" strokecolor="#7e7e7e" strokeweight=".71mm">
                <w10:wrap anchorx="page"/>
              </v:shape>
            </w:pict>
          </mc:Fallback>
        </mc:AlternateContent>
      </w:r>
      <w:r w:rsidR="00BA2576">
        <w:rPr>
          <w:sz w:val="28"/>
        </w:rPr>
        <w:t xml:space="preserve">4. </w:t>
      </w:r>
      <w:r w:rsidRPr="00BA2576">
        <w:rPr>
          <w:sz w:val="28"/>
        </w:rPr>
        <w:t>Контроль</w:t>
      </w:r>
      <w:r w:rsidRPr="00BA2576">
        <w:rPr>
          <w:spacing w:val="5"/>
          <w:sz w:val="28"/>
        </w:rPr>
        <w:t xml:space="preserve"> </w:t>
      </w:r>
      <w:r w:rsidRPr="00BA2576">
        <w:rPr>
          <w:sz w:val="28"/>
        </w:rPr>
        <w:t>за</w:t>
      </w:r>
      <w:r w:rsidRPr="00BA2576">
        <w:rPr>
          <w:spacing w:val="6"/>
          <w:sz w:val="28"/>
        </w:rPr>
        <w:t xml:space="preserve"> </w:t>
      </w:r>
      <w:r w:rsidRPr="00BA2576">
        <w:rPr>
          <w:sz w:val="28"/>
        </w:rPr>
        <w:t>выполнением</w:t>
      </w:r>
      <w:r w:rsidRPr="00BA2576">
        <w:rPr>
          <w:spacing w:val="7"/>
          <w:sz w:val="28"/>
        </w:rPr>
        <w:t xml:space="preserve"> </w:t>
      </w:r>
      <w:r w:rsidRPr="00BA2576">
        <w:rPr>
          <w:sz w:val="28"/>
        </w:rPr>
        <w:t>приказа</w:t>
      </w:r>
      <w:r w:rsidRPr="00BA2576">
        <w:rPr>
          <w:spacing w:val="9"/>
          <w:sz w:val="28"/>
        </w:rPr>
        <w:t xml:space="preserve"> </w:t>
      </w:r>
      <w:r w:rsidRPr="00BA2576">
        <w:rPr>
          <w:sz w:val="28"/>
        </w:rPr>
        <w:t>возложить</w:t>
      </w:r>
      <w:r w:rsidRPr="00BA2576">
        <w:rPr>
          <w:spacing w:val="5"/>
          <w:sz w:val="28"/>
        </w:rPr>
        <w:t xml:space="preserve"> </w:t>
      </w:r>
      <w:r w:rsidRPr="00BA2576">
        <w:rPr>
          <w:sz w:val="28"/>
        </w:rPr>
        <w:t>на</w:t>
      </w:r>
      <w:r w:rsidRPr="00BA2576">
        <w:rPr>
          <w:spacing w:val="7"/>
          <w:sz w:val="28"/>
        </w:rPr>
        <w:t xml:space="preserve"> </w:t>
      </w:r>
      <w:r w:rsidRPr="00BA2576">
        <w:rPr>
          <w:sz w:val="28"/>
        </w:rPr>
        <w:t>заместителя</w:t>
      </w:r>
      <w:r w:rsidR="006A6145" w:rsidRPr="00BA2576">
        <w:rPr>
          <w:sz w:val="28"/>
        </w:rPr>
        <w:t xml:space="preserve"> </w:t>
      </w:r>
      <w:r w:rsidR="00BA2576" w:rsidRPr="00BA2576">
        <w:rPr>
          <w:sz w:val="28"/>
        </w:rPr>
        <w:t>заведующего по</w:t>
      </w:r>
      <w:r w:rsidRPr="00BA2576">
        <w:rPr>
          <w:sz w:val="28"/>
        </w:rPr>
        <w:t xml:space="preserve"> учебно- воспитательной работе Галимову</w:t>
      </w:r>
      <w:r w:rsidR="00BA2576">
        <w:rPr>
          <w:sz w:val="28"/>
        </w:rPr>
        <w:t xml:space="preserve"> В.А.</w:t>
      </w:r>
    </w:p>
    <w:p w:rsidR="00BA2576" w:rsidRDefault="00BA2576" w:rsidP="00BA2576">
      <w:pPr>
        <w:ind w:left="284"/>
        <w:jc w:val="both"/>
        <w:rPr>
          <w:sz w:val="28"/>
        </w:rPr>
      </w:pPr>
      <w:bookmarkStart w:id="0" w:name="_GoBack"/>
      <w:bookmarkEnd w:id="0"/>
    </w:p>
    <w:p w:rsidR="00BA2576" w:rsidRDefault="00BA2576" w:rsidP="00BA2576">
      <w:pPr>
        <w:ind w:left="284"/>
        <w:jc w:val="both"/>
        <w:rPr>
          <w:sz w:val="28"/>
        </w:rPr>
      </w:pPr>
    </w:p>
    <w:tbl>
      <w:tblPr>
        <w:tblStyle w:val="TableNormal"/>
        <w:tblW w:w="10318" w:type="dxa"/>
        <w:tblInd w:w="119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2501"/>
        <w:gridCol w:w="5312"/>
        <w:gridCol w:w="2505"/>
      </w:tblGrid>
      <w:tr w:rsidR="00576886" w:rsidRPr="0005694C" w:rsidTr="00766B3F">
        <w:trPr>
          <w:trHeight w:val="1380"/>
        </w:trPr>
        <w:tc>
          <w:tcPr>
            <w:tcW w:w="2501" w:type="dxa"/>
          </w:tcPr>
          <w:p w:rsidR="00576886" w:rsidRPr="0005694C" w:rsidRDefault="00576886" w:rsidP="00766B3F">
            <w:pPr>
              <w:tabs>
                <w:tab w:val="left" w:pos="2660"/>
              </w:tabs>
              <w:contextualSpacing/>
              <w:rPr>
                <w:sz w:val="24"/>
                <w:szCs w:val="24"/>
              </w:rPr>
            </w:pPr>
            <w:proofErr w:type="spellStart"/>
            <w:r w:rsidRPr="0005694C">
              <w:rPr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5312" w:type="dxa"/>
          </w:tcPr>
          <w:p w:rsidR="00576886" w:rsidRPr="00576886" w:rsidRDefault="00576886" w:rsidP="00766B3F">
            <w:pPr>
              <w:tabs>
                <w:tab w:val="left" w:pos="2660"/>
              </w:tabs>
              <w:spacing w:after="40"/>
              <w:rPr>
                <w:sz w:val="20"/>
                <w:szCs w:val="20"/>
                <w:lang w:val="ru-RU"/>
              </w:rPr>
            </w:pPr>
            <w:bookmarkStart w:id="1" w:name="EdsText"/>
            <w:r w:rsidRPr="009028D0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FA77E1" wp14:editId="68D59BA6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-6350</wp:posOffset>
                      </wp:positionV>
                      <wp:extent cx="2952750" cy="963930"/>
                      <wp:effectExtent l="0" t="0" r="19050" b="26670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0" cy="96393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BDAB7A" id="Скругленный прямоугольник 1" o:spid="_x0000_s1026" style="position:absolute;margin-left:-4.95pt;margin-top:-.5pt;width:232.5pt;height:7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" filled="f" strokecolor="#7f7f7f" strokeweight="2pt"/>
                  </w:pict>
                </mc:Fallback>
              </mc:AlternateContent>
            </w:r>
            <w:r w:rsidRPr="00576886">
              <w:rPr>
                <w:sz w:val="20"/>
                <w:szCs w:val="20"/>
                <w:lang w:val="ru-RU"/>
              </w:rPr>
              <w:t>Подписано электронной подписью</w:t>
            </w:r>
          </w:p>
          <w:p w:rsidR="00576886" w:rsidRPr="00576886" w:rsidRDefault="00576886" w:rsidP="00766B3F">
            <w:pPr>
              <w:tabs>
                <w:tab w:val="left" w:pos="2660"/>
              </w:tabs>
              <w:spacing w:after="40"/>
              <w:rPr>
                <w:sz w:val="20"/>
                <w:szCs w:val="20"/>
                <w:lang w:val="ru-RU"/>
              </w:rPr>
            </w:pPr>
            <w:r w:rsidRPr="00576886">
              <w:rPr>
                <w:sz w:val="20"/>
                <w:szCs w:val="20"/>
                <w:lang w:val="ru-RU"/>
              </w:rPr>
              <w:t>Заведующий подписано электронной подписью Сертификат: 64418</w:t>
            </w:r>
            <w:r w:rsidRPr="009028D0">
              <w:rPr>
                <w:sz w:val="20"/>
                <w:szCs w:val="20"/>
              </w:rPr>
              <w:t>C</w:t>
            </w:r>
            <w:r w:rsidRPr="00576886">
              <w:rPr>
                <w:sz w:val="20"/>
                <w:szCs w:val="20"/>
                <w:lang w:val="ru-RU"/>
              </w:rPr>
              <w:t>7</w:t>
            </w:r>
            <w:r w:rsidRPr="009028D0">
              <w:rPr>
                <w:sz w:val="20"/>
                <w:szCs w:val="20"/>
              </w:rPr>
              <w:t>A</w:t>
            </w:r>
            <w:r w:rsidRPr="00576886">
              <w:rPr>
                <w:sz w:val="20"/>
                <w:szCs w:val="20"/>
                <w:lang w:val="ru-RU"/>
              </w:rPr>
              <w:t>821</w:t>
            </w:r>
            <w:r w:rsidRPr="009028D0">
              <w:rPr>
                <w:sz w:val="20"/>
                <w:szCs w:val="20"/>
              </w:rPr>
              <w:t>DC</w:t>
            </w:r>
            <w:r w:rsidRPr="00576886">
              <w:rPr>
                <w:sz w:val="20"/>
                <w:szCs w:val="20"/>
                <w:lang w:val="ru-RU"/>
              </w:rPr>
              <w:t>2732</w:t>
            </w:r>
            <w:r w:rsidRPr="009028D0">
              <w:rPr>
                <w:sz w:val="20"/>
                <w:szCs w:val="20"/>
              </w:rPr>
              <w:t>B</w:t>
            </w:r>
            <w:r w:rsidRPr="00576886">
              <w:rPr>
                <w:sz w:val="20"/>
                <w:szCs w:val="20"/>
                <w:lang w:val="ru-RU"/>
              </w:rPr>
              <w:t>0</w:t>
            </w:r>
            <w:r w:rsidRPr="009028D0">
              <w:rPr>
                <w:sz w:val="20"/>
                <w:szCs w:val="20"/>
              </w:rPr>
              <w:t>EC</w:t>
            </w:r>
            <w:r w:rsidRPr="00576886">
              <w:rPr>
                <w:sz w:val="20"/>
                <w:szCs w:val="20"/>
                <w:lang w:val="ru-RU"/>
              </w:rPr>
              <w:t>3072</w:t>
            </w:r>
            <w:r w:rsidRPr="009028D0">
              <w:rPr>
                <w:sz w:val="20"/>
                <w:szCs w:val="20"/>
              </w:rPr>
              <w:t>CCB</w:t>
            </w:r>
            <w:r w:rsidRPr="00576886">
              <w:rPr>
                <w:sz w:val="20"/>
                <w:szCs w:val="20"/>
                <w:lang w:val="ru-RU"/>
              </w:rPr>
              <w:t>4</w:t>
            </w:r>
            <w:r w:rsidRPr="009028D0">
              <w:rPr>
                <w:sz w:val="20"/>
                <w:szCs w:val="20"/>
              </w:rPr>
              <w:t>C</w:t>
            </w:r>
            <w:r w:rsidRPr="00576886">
              <w:rPr>
                <w:sz w:val="20"/>
                <w:szCs w:val="20"/>
                <w:lang w:val="ru-RU"/>
              </w:rPr>
              <w:t>5</w:t>
            </w:r>
            <w:r w:rsidRPr="009028D0">
              <w:rPr>
                <w:sz w:val="20"/>
                <w:szCs w:val="20"/>
              </w:rPr>
              <w:t>B</w:t>
            </w:r>
            <w:r w:rsidRPr="00576886">
              <w:rPr>
                <w:sz w:val="20"/>
                <w:szCs w:val="20"/>
                <w:lang w:val="ru-RU"/>
              </w:rPr>
              <w:t>8876354</w:t>
            </w:r>
            <w:r w:rsidRPr="009028D0">
              <w:rPr>
                <w:sz w:val="20"/>
                <w:szCs w:val="20"/>
              </w:rPr>
              <w:t>B</w:t>
            </w:r>
            <w:r w:rsidRPr="00576886">
              <w:rPr>
                <w:sz w:val="20"/>
                <w:szCs w:val="20"/>
                <w:lang w:val="ru-RU"/>
              </w:rPr>
              <w:t xml:space="preserve"> Владелец: </w:t>
            </w:r>
            <w:proofErr w:type="spellStart"/>
            <w:r w:rsidRPr="00576886">
              <w:rPr>
                <w:sz w:val="20"/>
                <w:szCs w:val="20"/>
                <w:lang w:val="ru-RU"/>
              </w:rPr>
              <w:t>БеликЯна</w:t>
            </w:r>
            <w:proofErr w:type="spellEnd"/>
            <w:r w:rsidRPr="0057688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6886">
              <w:rPr>
                <w:sz w:val="20"/>
                <w:szCs w:val="20"/>
                <w:lang w:val="ru-RU"/>
              </w:rPr>
              <w:t>николаевна</w:t>
            </w:r>
            <w:proofErr w:type="spellEnd"/>
          </w:p>
          <w:p w:rsidR="00576886" w:rsidRPr="00576886" w:rsidRDefault="00576886" w:rsidP="00766B3F">
            <w:pPr>
              <w:tabs>
                <w:tab w:val="left" w:pos="2660"/>
              </w:tabs>
              <w:spacing w:after="40"/>
              <w:rPr>
                <w:sz w:val="20"/>
                <w:szCs w:val="20"/>
                <w:lang w:val="ru-RU"/>
              </w:rPr>
            </w:pPr>
            <w:r w:rsidRPr="00576886">
              <w:rPr>
                <w:sz w:val="20"/>
                <w:szCs w:val="20"/>
                <w:lang w:val="ru-RU"/>
              </w:rPr>
              <w:t>Действителен: 22.11.2023 с по 22.02.202</w:t>
            </w:r>
            <w:bookmarkEnd w:id="1"/>
            <w:r w:rsidRPr="00576886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505" w:type="dxa"/>
          </w:tcPr>
          <w:p w:rsidR="00576886" w:rsidRPr="0005694C" w:rsidRDefault="00576886" w:rsidP="00766B3F">
            <w:pPr>
              <w:tabs>
                <w:tab w:val="left" w:pos="2660"/>
              </w:tabs>
              <w:ind w:right="26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05694C">
              <w:rPr>
                <w:sz w:val="24"/>
                <w:szCs w:val="24"/>
              </w:rPr>
              <w:t>Я.Н.Белик</w:t>
            </w:r>
            <w:proofErr w:type="spellEnd"/>
            <w:r w:rsidRPr="0005694C">
              <w:rPr>
                <w:sz w:val="24"/>
                <w:szCs w:val="24"/>
              </w:rPr>
              <w:t xml:space="preserve"> </w:t>
            </w:r>
          </w:p>
        </w:tc>
      </w:tr>
    </w:tbl>
    <w:p w:rsidR="001B3B52" w:rsidRDefault="001B3B52" w:rsidP="00576886"/>
    <w:sectPr w:rsidR="001B3B52" w:rsidSect="0057688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870FC"/>
    <w:multiLevelType w:val="multilevel"/>
    <w:tmpl w:val="6D442308"/>
    <w:lvl w:ilvl="0">
      <w:start w:val="1"/>
      <w:numFmt w:val="decimal"/>
      <w:lvlText w:val="%1."/>
      <w:lvlJc w:val="left"/>
      <w:pPr>
        <w:ind w:left="1001" w:hanging="709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3" w:hanging="72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094" w:hanging="72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68" w:hanging="72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42" w:hanging="72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16" w:hanging="72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90" w:hanging="72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464" w:hanging="72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38" w:hanging="72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9AD"/>
    <w:rsid w:val="00152FE2"/>
    <w:rsid w:val="0018610E"/>
    <w:rsid w:val="001B3B52"/>
    <w:rsid w:val="003C69AD"/>
    <w:rsid w:val="00576886"/>
    <w:rsid w:val="006A6145"/>
    <w:rsid w:val="008A0E81"/>
    <w:rsid w:val="00BA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10FE3"/>
  <w15:chartTrackingRefBased/>
  <w15:docId w15:val="{919ECC2E-F2DA-4773-AEAB-FBDC7CB6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7688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688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7688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576886"/>
    <w:pPr>
      <w:ind w:left="739" w:right="564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57688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576886"/>
    <w:pPr>
      <w:ind w:left="1013" w:hanging="721"/>
    </w:pPr>
  </w:style>
  <w:style w:type="paragraph" w:customStyle="1" w:styleId="TableParagraph">
    <w:name w:val="Table Paragraph"/>
    <w:basedOn w:val="a"/>
    <w:uiPriority w:val="1"/>
    <w:qFormat/>
    <w:rsid w:val="0057688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unhideWhenUsed/>
    <w:qFormat/>
    <w:rsid w:val="00576886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2026-01-22T04:07:00Z</dcterms:created>
  <dcterms:modified xsi:type="dcterms:W3CDTF">2026-01-22T04:25:00Z</dcterms:modified>
</cp:coreProperties>
</file>